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A1B" w:rsidRPr="00032192" w:rsidRDefault="00E37A1B" w:rsidP="00E37A1B">
      <w:pPr>
        <w:keepNext/>
        <w:keepLines/>
        <w:spacing w:line="440" w:lineRule="exact"/>
        <w:jc w:val="center"/>
        <w:outlineLvl w:val="0"/>
        <w:rPr>
          <w:rFonts w:eastAsia="黑体" w:hint="eastAsia"/>
          <w:kern w:val="44"/>
          <w:sz w:val="32"/>
          <w:szCs w:val="32"/>
        </w:rPr>
      </w:pPr>
      <w:r w:rsidRPr="00032192">
        <w:rPr>
          <w:rFonts w:eastAsia="黑体" w:hint="eastAsia"/>
          <w:kern w:val="44"/>
          <w:sz w:val="32"/>
          <w:szCs w:val="32"/>
        </w:rPr>
        <w:t>北京服装学院</w:t>
      </w:r>
    </w:p>
    <w:p w:rsidR="00E37A1B" w:rsidRPr="00032192" w:rsidRDefault="00E37A1B" w:rsidP="00E37A1B">
      <w:pPr>
        <w:keepNext/>
        <w:keepLines/>
        <w:spacing w:line="440" w:lineRule="exact"/>
        <w:jc w:val="center"/>
        <w:outlineLvl w:val="0"/>
        <w:rPr>
          <w:rFonts w:eastAsia="黑体"/>
          <w:kern w:val="44"/>
          <w:sz w:val="32"/>
          <w:szCs w:val="32"/>
        </w:rPr>
      </w:pPr>
      <w:bookmarkStart w:id="0" w:name="_GoBack"/>
      <w:r w:rsidRPr="00032192">
        <w:rPr>
          <w:rFonts w:eastAsia="黑体" w:hint="eastAsia"/>
          <w:kern w:val="44"/>
          <w:sz w:val="32"/>
          <w:szCs w:val="32"/>
        </w:rPr>
        <w:t>关于学位授予工作中若干情况的处理办法</w:t>
      </w:r>
    </w:p>
    <w:bookmarkEnd w:id="0"/>
    <w:p w:rsidR="00E37A1B" w:rsidRDefault="00E37A1B" w:rsidP="00E37A1B">
      <w:pPr>
        <w:autoSpaceDE w:val="0"/>
        <w:autoSpaceDN w:val="0"/>
        <w:adjustRightInd w:val="0"/>
        <w:spacing w:line="200" w:lineRule="exact"/>
        <w:rPr>
          <w:rFonts w:ascii="宋体" w:hAnsi="宋体" w:hint="eastAsia"/>
          <w:kern w:val="0"/>
          <w:sz w:val="28"/>
        </w:rPr>
      </w:pP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</w:rPr>
        <w:t>学位条例实施以来，在坚持高标准、严要求审查学位的过程中，遇到过许多复杂情况，需要妥善处理。为此，特提出以下处理办法。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2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kern w:val="0"/>
          <w:sz w:val="24"/>
        </w:rPr>
        <w:t>一、关于不予受理</w:t>
      </w:r>
      <w:r w:rsidRPr="009879C3">
        <w:rPr>
          <w:rFonts w:ascii="宋体" w:hAnsi="宋体" w:hint="eastAsia"/>
          <w:b/>
          <w:kern w:val="0"/>
          <w:sz w:val="24"/>
        </w:rPr>
        <w:t>或缓议</w:t>
      </w:r>
      <w:r>
        <w:rPr>
          <w:rFonts w:ascii="宋体" w:hAnsi="宋体" w:hint="eastAsia"/>
          <w:b/>
          <w:kern w:val="0"/>
          <w:sz w:val="24"/>
        </w:rPr>
        <w:t>的情况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56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凡遇到下列情况，将不予受理或缓议：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56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1</w:t>
      </w:r>
      <w:r>
        <w:rPr>
          <w:rFonts w:ascii="宋体" w:hAnsi="宋体" w:hint="eastAsia"/>
          <w:kern w:val="0"/>
          <w:sz w:val="24"/>
        </w:rPr>
        <w:t>．不符合申请学位资格或论文答辩程序的；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56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2</w:t>
      </w:r>
      <w:r>
        <w:rPr>
          <w:rFonts w:ascii="宋体" w:hAnsi="宋体" w:hint="eastAsia"/>
          <w:kern w:val="0"/>
          <w:sz w:val="24"/>
        </w:rPr>
        <w:t>．论文答辩委员会对建议授予学位的不记名投票表决结果，同意票数不足全体成员的三分之二的；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560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</w:rPr>
        <w:t>3．已发现有比较严重问题未作结论的。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2"/>
        <w:outlineLvl w:val="0"/>
        <w:rPr>
          <w:rFonts w:ascii="宋体" w:hAnsi="宋体"/>
          <w:b/>
          <w:sz w:val="24"/>
        </w:rPr>
      </w:pPr>
      <w:bookmarkStart w:id="1" w:name="_Toc234899796"/>
      <w:r>
        <w:rPr>
          <w:rFonts w:ascii="宋体" w:hAnsi="宋体" w:hint="eastAsia"/>
          <w:b/>
          <w:kern w:val="0"/>
          <w:sz w:val="24"/>
        </w:rPr>
        <w:t>二、关于暂不授学位</w:t>
      </w:r>
      <w:bookmarkEnd w:id="1"/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只有校学位评定委员会和各学位</w:t>
      </w:r>
      <w:proofErr w:type="gramStart"/>
      <w:r>
        <w:rPr>
          <w:rFonts w:ascii="宋体" w:hAnsi="宋体" w:hint="eastAsia"/>
          <w:kern w:val="0"/>
          <w:sz w:val="24"/>
        </w:rPr>
        <w:t>评定分</w:t>
      </w:r>
      <w:proofErr w:type="gramEnd"/>
      <w:r>
        <w:rPr>
          <w:rFonts w:ascii="宋体" w:hAnsi="宋体" w:hint="eastAsia"/>
          <w:kern w:val="0"/>
          <w:sz w:val="24"/>
        </w:rPr>
        <w:t>委员会可以做出暂不授学位</w:t>
      </w:r>
      <w:r>
        <w:rPr>
          <w:rFonts w:ascii="宋体" w:hAnsi="宋体"/>
          <w:kern w:val="0"/>
          <w:sz w:val="24"/>
        </w:rPr>
        <w:t>(</w:t>
      </w:r>
      <w:r>
        <w:rPr>
          <w:rFonts w:ascii="宋体" w:hAnsi="宋体" w:hint="eastAsia"/>
          <w:kern w:val="0"/>
          <w:sz w:val="24"/>
        </w:rPr>
        <w:t>又</w:t>
      </w:r>
      <w:proofErr w:type="gramStart"/>
      <w:r>
        <w:rPr>
          <w:rFonts w:ascii="宋体" w:hAnsi="宋体" w:hint="eastAsia"/>
          <w:kern w:val="0"/>
          <w:sz w:val="24"/>
        </w:rPr>
        <w:t>称缓授</w:t>
      </w:r>
      <w:proofErr w:type="gramEnd"/>
      <w:r>
        <w:rPr>
          <w:rFonts w:ascii="宋体" w:hAnsi="宋体" w:hint="eastAsia"/>
          <w:kern w:val="0"/>
          <w:sz w:val="24"/>
        </w:rPr>
        <w:t>学位</w:t>
      </w:r>
      <w:r>
        <w:rPr>
          <w:rFonts w:ascii="宋体" w:hAnsi="宋体"/>
          <w:kern w:val="0"/>
          <w:sz w:val="24"/>
        </w:rPr>
        <w:t>)</w:t>
      </w:r>
      <w:r>
        <w:rPr>
          <w:rFonts w:ascii="宋体" w:hAnsi="宋体" w:hint="eastAsia"/>
          <w:kern w:val="0"/>
          <w:sz w:val="24"/>
        </w:rPr>
        <w:t>的决定。决定必须经不记名投票表决，</w:t>
      </w:r>
      <w:proofErr w:type="gramStart"/>
      <w:r>
        <w:rPr>
          <w:rFonts w:ascii="宋体" w:hAnsi="宋体" w:hint="eastAsia"/>
          <w:kern w:val="0"/>
          <w:sz w:val="24"/>
        </w:rPr>
        <w:t>同意缓授学位</w:t>
      </w:r>
      <w:proofErr w:type="gramEnd"/>
      <w:r>
        <w:rPr>
          <w:rFonts w:ascii="宋体" w:hAnsi="宋体" w:hint="eastAsia"/>
          <w:kern w:val="0"/>
          <w:sz w:val="24"/>
        </w:rPr>
        <w:t>的票数需达到到会成员三分之二（含三分之二）以上。在决议书中应写明情况和结论</w:t>
      </w:r>
      <w:r>
        <w:rPr>
          <w:rFonts w:ascii="宋体" w:hAnsi="宋体"/>
          <w:kern w:val="0"/>
          <w:sz w:val="24"/>
        </w:rPr>
        <w:t>（</w:t>
      </w:r>
      <w:r>
        <w:rPr>
          <w:rFonts w:ascii="宋体" w:hAnsi="宋体" w:hint="eastAsia"/>
          <w:kern w:val="0"/>
          <w:sz w:val="24"/>
        </w:rPr>
        <w:t>下同）。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1</w:t>
      </w:r>
      <w:r>
        <w:rPr>
          <w:rFonts w:ascii="宋体" w:hAnsi="宋体" w:hint="eastAsia"/>
          <w:kern w:val="0"/>
          <w:sz w:val="24"/>
        </w:rPr>
        <w:t>．关于暂不授学位，论文无须重新答辩。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凡遇到下列情况，经不记名投票表决，可做暂不授学位、论文无须重新答辩的决定：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560"/>
        <w:rPr>
          <w:rFonts w:ascii="宋体" w:hAnsi="宋体" w:hint="eastAsia"/>
          <w:kern w:val="0"/>
          <w:sz w:val="24"/>
        </w:rPr>
      </w:pPr>
      <w:r>
        <w:rPr>
          <w:rFonts w:ascii="宋体" w:hAnsi="宋体"/>
          <w:kern w:val="0"/>
          <w:sz w:val="24"/>
        </w:rPr>
        <w:t>(1</w:t>
      </w:r>
      <w:r>
        <w:rPr>
          <w:rFonts w:ascii="宋体" w:hAnsi="宋体" w:hint="eastAsia"/>
          <w:kern w:val="0"/>
          <w:sz w:val="24"/>
        </w:rPr>
        <w:t>)</w:t>
      </w:r>
      <w:r w:rsidRPr="00CB0CB1">
        <w:rPr>
          <w:rFonts w:ascii="宋体" w:hAnsi="宋体" w:hint="eastAsia"/>
          <w:kern w:val="0"/>
          <w:sz w:val="24"/>
        </w:rPr>
        <w:t>毕业时受</w:t>
      </w:r>
      <w:r>
        <w:rPr>
          <w:rFonts w:ascii="宋体" w:hAnsi="宋体" w:hint="eastAsia"/>
          <w:kern w:val="0"/>
          <w:sz w:val="24"/>
        </w:rPr>
        <w:t>留校察看</w:t>
      </w:r>
      <w:r w:rsidRPr="00CB0CB1">
        <w:rPr>
          <w:rFonts w:ascii="宋体" w:hAnsi="宋体" w:hint="eastAsia"/>
          <w:kern w:val="0"/>
          <w:sz w:val="24"/>
        </w:rPr>
        <w:t>处分尚未解除的</w:t>
      </w:r>
      <w:r>
        <w:rPr>
          <w:rFonts w:ascii="宋体" w:hAnsi="宋体" w:hint="eastAsia"/>
          <w:kern w:val="0"/>
          <w:sz w:val="24"/>
        </w:rPr>
        <w:t>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560"/>
        <w:rPr>
          <w:rFonts w:ascii="宋体" w:hAnsi="宋体"/>
          <w:sz w:val="24"/>
        </w:rPr>
      </w:pPr>
      <w:r>
        <w:rPr>
          <w:rFonts w:ascii="宋体" w:hAnsi="宋体"/>
          <w:kern w:val="0"/>
          <w:sz w:val="24"/>
        </w:rPr>
        <w:t>(2</w:t>
      </w:r>
      <w:r>
        <w:rPr>
          <w:rFonts w:ascii="宋体" w:hAnsi="宋体" w:hint="eastAsia"/>
          <w:kern w:val="0"/>
          <w:sz w:val="24"/>
        </w:rPr>
        <w:t>)所学课程不符合培养方案规定的；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56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(3</w:t>
      </w:r>
      <w:r>
        <w:rPr>
          <w:rFonts w:ascii="宋体" w:hAnsi="宋体" w:hint="eastAsia"/>
          <w:kern w:val="0"/>
          <w:sz w:val="24"/>
        </w:rPr>
        <w:t>)论文水平和答辩基本达到要求，但论文中有些概念、提法不准确，或图表、书写错误较多，或存在其他不合规范要求的问题，论文必须进行修改的。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再次审议授予学位的程序：</w:t>
      </w:r>
    </w:p>
    <w:p w:rsidR="00E37A1B" w:rsidRDefault="00E37A1B" w:rsidP="00E37A1B">
      <w:pPr>
        <w:tabs>
          <w:tab w:val="left" w:pos="540"/>
        </w:tabs>
        <w:autoSpaceDE w:val="0"/>
        <w:autoSpaceDN w:val="0"/>
        <w:adjustRightInd w:val="0"/>
        <w:spacing w:line="440" w:lineRule="exact"/>
        <w:rPr>
          <w:rFonts w:ascii="宋体" w:hAnsi="宋体"/>
          <w:sz w:val="24"/>
        </w:rPr>
      </w:pPr>
      <w:r>
        <w:rPr>
          <w:rFonts w:ascii="宋体" w:hAnsi="宋体"/>
          <w:kern w:val="0"/>
          <w:sz w:val="24"/>
        </w:rPr>
        <w:t xml:space="preserve">   </w:t>
      </w:r>
      <w:r>
        <w:rPr>
          <w:rFonts w:ascii="宋体" w:hAnsi="宋体" w:hint="eastAsia"/>
          <w:kern w:val="0"/>
          <w:sz w:val="24"/>
        </w:rPr>
        <w:t xml:space="preserve"> </w:t>
      </w:r>
      <w:r>
        <w:rPr>
          <w:rFonts w:ascii="宋体" w:hAnsi="宋体"/>
          <w:kern w:val="0"/>
          <w:sz w:val="24"/>
        </w:rPr>
        <w:t>(1)</w:t>
      </w:r>
      <w:r>
        <w:rPr>
          <w:rFonts w:ascii="宋体" w:hAnsi="宋体" w:hint="eastAsia"/>
          <w:kern w:val="0"/>
          <w:sz w:val="24"/>
        </w:rPr>
        <w:t>由本人提出申请；</w:t>
      </w:r>
    </w:p>
    <w:p w:rsidR="00E37A1B" w:rsidRDefault="00E37A1B" w:rsidP="00E37A1B">
      <w:pPr>
        <w:tabs>
          <w:tab w:val="left" w:pos="540"/>
        </w:tabs>
        <w:autoSpaceDE w:val="0"/>
        <w:autoSpaceDN w:val="0"/>
        <w:adjustRightInd w:val="0"/>
        <w:spacing w:line="440" w:lineRule="exact"/>
        <w:rPr>
          <w:rFonts w:ascii="宋体" w:hAnsi="宋体"/>
          <w:sz w:val="24"/>
        </w:rPr>
      </w:pPr>
      <w:r>
        <w:rPr>
          <w:rFonts w:ascii="宋体" w:hAnsi="宋体"/>
          <w:kern w:val="0"/>
          <w:sz w:val="24"/>
        </w:rPr>
        <w:t xml:space="preserve">    (2)</w:t>
      </w:r>
      <w:r>
        <w:rPr>
          <w:rFonts w:ascii="宋体" w:hAnsi="宋体" w:hint="eastAsia"/>
          <w:kern w:val="0"/>
          <w:sz w:val="24"/>
        </w:rPr>
        <w:t>学位</w:t>
      </w:r>
      <w:proofErr w:type="gramStart"/>
      <w:r>
        <w:rPr>
          <w:rFonts w:ascii="宋体" w:hAnsi="宋体" w:hint="eastAsia"/>
          <w:kern w:val="0"/>
          <w:sz w:val="24"/>
        </w:rPr>
        <w:t>评定分</w:t>
      </w:r>
      <w:proofErr w:type="gramEnd"/>
      <w:r>
        <w:rPr>
          <w:rFonts w:ascii="宋体" w:hAnsi="宋体" w:hint="eastAsia"/>
          <w:kern w:val="0"/>
          <w:sz w:val="24"/>
        </w:rPr>
        <w:t>委员会进行审核，并对是否授予学位进行不记名投票表决，做出相应决议；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 xml:space="preserve">    (3</w:t>
      </w:r>
      <w:r>
        <w:rPr>
          <w:rFonts w:ascii="宋体" w:hAnsi="宋体" w:hint="eastAsia"/>
          <w:kern w:val="0"/>
          <w:sz w:val="24"/>
        </w:rPr>
        <w:t>)</w:t>
      </w:r>
      <w:r w:rsidRPr="009879C3">
        <w:rPr>
          <w:rFonts w:ascii="宋体" w:hAnsi="宋体" w:hint="eastAsia"/>
          <w:kern w:val="0"/>
          <w:sz w:val="24"/>
        </w:rPr>
        <w:t>校</w:t>
      </w:r>
      <w:r>
        <w:rPr>
          <w:rFonts w:ascii="宋体" w:hAnsi="宋体" w:hint="eastAsia"/>
          <w:kern w:val="0"/>
          <w:sz w:val="24"/>
        </w:rPr>
        <w:t>学位评定委员会审批。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56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2</w:t>
      </w:r>
      <w:r>
        <w:rPr>
          <w:rFonts w:ascii="宋体" w:hAnsi="宋体" w:hint="eastAsia"/>
          <w:kern w:val="0"/>
          <w:sz w:val="24"/>
        </w:rPr>
        <w:t>．关于暂不授学位，论文须重新答辩。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</w:rPr>
        <w:t>凡遇下列情况，经不记名投票表决，可做暂不授学位、允许在规定限期内修改论</w:t>
      </w:r>
      <w:r>
        <w:rPr>
          <w:rFonts w:ascii="宋体" w:hAnsi="宋体" w:hint="eastAsia"/>
          <w:kern w:val="0"/>
          <w:sz w:val="24"/>
        </w:rPr>
        <w:lastRenderedPageBreak/>
        <w:t>文后重新申请答辩一次的决定：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kern w:val="0"/>
          <w:sz w:val="24"/>
        </w:rPr>
        <w:t>(</w:t>
      </w:r>
      <w:r>
        <w:rPr>
          <w:rFonts w:ascii="宋体" w:hAnsi="宋体" w:hint="eastAsia"/>
          <w:kern w:val="0"/>
          <w:sz w:val="24"/>
        </w:rPr>
        <w:t>1</w:t>
      </w:r>
      <w:r>
        <w:rPr>
          <w:rFonts w:ascii="宋体" w:hAnsi="宋体"/>
          <w:kern w:val="0"/>
          <w:sz w:val="24"/>
        </w:rPr>
        <w:t>)</w:t>
      </w:r>
      <w:r>
        <w:rPr>
          <w:rFonts w:ascii="宋体" w:hAnsi="宋体" w:hint="eastAsia"/>
          <w:kern w:val="0"/>
          <w:sz w:val="24"/>
        </w:rPr>
        <w:t>答辩委员会一次通过而分委员会认为论文水平未达到学位要求的；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 xml:space="preserve">    (2</w:t>
      </w:r>
      <w:r>
        <w:rPr>
          <w:rFonts w:ascii="宋体" w:hAnsi="宋体" w:hint="eastAsia"/>
          <w:kern w:val="0"/>
          <w:sz w:val="24"/>
        </w:rPr>
        <w:t>)分委员会通过而校学位评定委员会审议决定重新答辩的。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56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再次审议授予学位的程序，按在学研究生申请论文答辩和学位审查程序重新办理。重新答辩时，答辩委员会需要重组，并按规定经校学位评定委员会或学位</w:t>
      </w:r>
      <w:proofErr w:type="gramStart"/>
      <w:r>
        <w:rPr>
          <w:rFonts w:ascii="宋体" w:hAnsi="宋体" w:hint="eastAsia"/>
          <w:kern w:val="0"/>
          <w:sz w:val="24"/>
        </w:rPr>
        <w:t>评定分</w:t>
      </w:r>
      <w:proofErr w:type="gramEnd"/>
      <w:r>
        <w:rPr>
          <w:rFonts w:ascii="宋体" w:hAnsi="宋体" w:hint="eastAsia"/>
          <w:kern w:val="0"/>
          <w:sz w:val="24"/>
        </w:rPr>
        <w:t>委员会重新批准。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rPr>
          <w:rFonts w:ascii="宋体" w:hAnsi="宋体"/>
          <w:sz w:val="24"/>
        </w:rPr>
      </w:pPr>
      <w:r>
        <w:rPr>
          <w:rFonts w:ascii="宋体" w:hAnsi="宋体"/>
          <w:kern w:val="0"/>
          <w:sz w:val="24"/>
        </w:rPr>
        <w:t xml:space="preserve">   </w:t>
      </w:r>
      <w:r>
        <w:rPr>
          <w:rFonts w:ascii="宋体" w:hAnsi="宋体" w:hint="eastAsia"/>
          <w:kern w:val="0"/>
          <w:sz w:val="24"/>
        </w:rPr>
        <w:t xml:space="preserve"> </w:t>
      </w:r>
      <w:r>
        <w:rPr>
          <w:rFonts w:ascii="宋体" w:hAnsi="宋体"/>
          <w:kern w:val="0"/>
          <w:sz w:val="24"/>
        </w:rPr>
        <w:t>(3</w:t>
      </w:r>
      <w:r>
        <w:rPr>
          <w:rFonts w:ascii="宋体" w:hAnsi="宋体" w:hint="eastAsia"/>
          <w:kern w:val="0"/>
          <w:sz w:val="24"/>
        </w:rPr>
        <w:t>)暂不授学位，修改毕业论文最长期限为一年。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2"/>
        <w:outlineLvl w:val="0"/>
        <w:rPr>
          <w:rFonts w:ascii="宋体" w:hAnsi="宋体"/>
          <w:b/>
          <w:sz w:val="24"/>
        </w:rPr>
      </w:pPr>
      <w:bookmarkStart w:id="2" w:name="_Toc234899797"/>
      <w:r>
        <w:rPr>
          <w:rFonts w:ascii="宋体" w:hAnsi="宋体" w:hint="eastAsia"/>
          <w:b/>
          <w:kern w:val="0"/>
          <w:sz w:val="24"/>
        </w:rPr>
        <w:t>三、关于不授学位</w:t>
      </w:r>
      <w:bookmarkEnd w:id="2"/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</w:rPr>
        <w:t>在审批学位</w:t>
      </w:r>
      <w:r>
        <w:rPr>
          <w:rFonts w:ascii="宋体" w:hAnsi="宋体" w:hint="eastAsia"/>
          <w:spacing w:val="-20"/>
          <w:kern w:val="0"/>
          <w:sz w:val="24"/>
        </w:rPr>
        <w:t>时，</w:t>
      </w:r>
      <w:r>
        <w:rPr>
          <w:rFonts w:ascii="宋体" w:hAnsi="宋体" w:hint="eastAsia"/>
          <w:kern w:val="0"/>
          <w:sz w:val="24"/>
        </w:rPr>
        <w:t>凡遇到下列情况</w:t>
      </w:r>
      <w:r>
        <w:rPr>
          <w:rFonts w:ascii="宋体" w:hAnsi="宋体" w:hint="eastAsia"/>
          <w:spacing w:val="-20"/>
          <w:kern w:val="0"/>
          <w:sz w:val="24"/>
        </w:rPr>
        <w:t>，</w:t>
      </w:r>
      <w:r>
        <w:rPr>
          <w:rFonts w:ascii="宋体" w:hAnsi="宋体" w:hint="eastAsia"/>
          <w:kern w:val="0"/>
          <w:sz w:val="24"/>
        </w:rPr>
        <w:t>经不记名投票表决</w:t>
      </w:r>
      <w:r>
        <w:rPr>
          <w:rFonts w:ascii="宋体" w:hAnsi="宋体" w:hint="eastAsia"/>
          <w:spacing w:val="-20"/>
          <w:kern w:val="0"/>
          <w:sz w:val="24"/>
        </w:rPr>
        <w:t>，</w:t>
      </w:r>
      <w:r>
        <w:rPr>
          <w:rFonts w:ascii="宋体" w:hAnsi="宋体" w:hint="eastAsia"/>
          <w:kern w:val="0"/>
          <w:sz w:val="24"/>
        </w:rPr>
        <w:t>应做不授学位的决定：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1</w:t>
      </w:r>
      <w:r>
        <w:rPr>
          <w:rFonts w:ascii="宋体" w:hAnsi="宋体" w:hint="eastAsia"/>
          <w:kern w:val="0"/>
          <w:sz w:val="24"/>
        </w:rPr>
        <w:t>．犯有严重错误，以及不符合我校学位授予工作实施细则第三条的；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2．基础理论和专门知识未达到学位条例和培养方案等有关规定要求的；</w:t>
      </w:r>
      <w:r w:rsidRPr="00CB0CB1" w:rsidDel="00AA5866">
        <w:rPr>
          <w:rFonts w:ascii="宋体" w:hint="eastAsia"/>
          <w:sz w:val="24"/>
        </w:rPr>
        <w:t xml:space="preserve"> 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</w:rPr>
        <w:t>3．论文水平未达到学位要求，且在规定限期内经补充修改仍未达到标准的；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rPr>
          <w:rFonts w:ascii="宋体" w:hAnsi="宋体" w:hint="eastAsia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4. 被认定为存在学位论文作假行为的。</w:t>
      </w:r>
    </w:p>
    <w:p w:rsidR="00E37A1B" w:rsidRPr="0049301A" w:rsidRDefault="00E37A1B" w:rsidP="00E37A1B">
      <w:pPr>
        <w:autoSpaceDE w:val="0"/>
        <w:autoSpaceDN w:val="0"/>
        <w:adjustRightInd w:val="0"/>
        <w:spacing w:line="440" w:lineRule="exact"/>
        <w:ind w:firstLineChars="200" w:firstLine="482"/>
        <w:outlineLvl w:val="0"/>
        <w:rPr>
          <w:rFonts w:ascii="宋体" w:hAnsi="宋体" w:hint="eastAsia"/>
          <w:b/>
          <w:kern w:val="0"/>
          <w:sz w:val="24"/>
        </w:rPr>
      </w:pPr>
      <w:bookmarkStart w:id="3" w:name="_Toc234899798"/>
      <w:r w:rsidRPr="0049301A">
        <w:rPr>
          <w:rFonts w:ascii="宋体" w:hAnsi="宋体" w:hint="eastAsia"/>
          <w:b/>
          <w:kern w:val="0"/>
          <w:sz w:val="24"/>
        </w:rPr>
        <w:t>四、关于受过纪律处分的学位授予办法</w:t>
      </w:r>
      <w:bookmarkEnd w:id="3"/>
    </w:p>
    <w:p w:rsidR="00E37A1B" w:rsidRPr="00CB0CB1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outlineLvl w:val="0"/>
        <w:rPr>
          <w:rFonts w:ascii="宋体" w:hAnsi="宋体" w:hint="eastAsia"/>
          <w:kern w:val="0"/>
          <w:sz w:val="24"/>
        </w:rPr>
      </w:pPr>
      <w:bookmarkStart w:id="4" w:name="_Toc234899799"/>
      <w:r w:rsidRPr="00CB0CB1">
        <w:rPr>
          <w:rFonts w:ascii="宋体" w:hAnsi="宋体" w:hint="eastAsia"/>
          <w:kern w:val="0"/>
          <w:sz w:val="24"/>
        </w:rPr>
        <w:t>1.在校期间受</w:t>
      </w:r>
      <w:r>
        <w:rPr>
          <w:rFonts w:ascii="宋体" w:hAnsi="宋体" w:hint="eastAsia"/>
          <w:kern w:val="0"/>
          <w:sz w:val="24"/>
        </w:rPr>
        <w:t>留校察看</w:t>
      </w:r>
      <w:r w:rsidRPr="00CB0CB1">
        <w:rPr>
          <w:rFonts w:ascii="宋体" w:hAnsi="宋体" w:hint="eastAsia"/>
          <w:kern w:val="0"/>
          <w:sz w:val="24"/>
        </w:rPr>
        <w:t>处分的，毕业时若已解除</w:t>
      </w:r>
      <w:r>
        <w:rPr>
          <w:rFonts w:ascii="宋体" w:hAnsi="宋体" w:hint="eastAsia"/>
          <w:kern w:val="0"/>
          <w:sz w:val="24"/>
        </w:rPr>
        <w:t>留校察看</w:t>
      </w:r>
      <w:r w:rsidRPr="00CB0CB1">
        <w:rPr>
          <w:rFonts w:ascii="宋体" w:hAnsi="宋体" w:hint="eastAsia"/>
          <w:kern w:val="0"/>
          <w:sz w:val="24"/>
        </w:rPr>
        <w:t>，符合学校学位授予条件，可申请硕士学位，并提交校学位评定委员会投票表决；</w:t>
      </w:r>
      <w:bookmarkEnd w:id="4"/>
    </w:p>
    <w:p w:rsidR="00E37A1B" w:rsidRPr="00CB0CB1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outlineLvl w:val="0"/>
        <w:rPr>
          <w:rFonts w:ascii="宋体" w:hAnsi="宋体" w:hint="eastAsia"/>
          <w:b/>
          <w:kern w:val="0"/>
          <w:sz w:val="24"/>
        </w:rPr>
      </w:pPr>
      <w:bookmarkStart w:id="5" w:name="_Toc234899800"/>
      <w:r w:rsidRPr="00CB0CB1">
        <w:rPr>
          <w:rFonts w:ascii="宋体" w:hAnsi="宋体" w:hint="eastAsia"/>
          <w:kern w:val="0"/>
          <w:sz w:val="24"/>
        </w:rPr>
        <w:t>2.受</w:t>
      </w:r>
      <w:r>
        <w:rPr>
          <w:rFonts w:ascii="宋体" w:hAnsi="宋体" w:hint="eastAsia"/>
          <w:kern w:val="0"/>
          <w:sz w:val="24"/>
        </w:rPr>
        <w:t>留校察看</w:t>
      </w:r>
      <w:r w:rsidRPr="00CB0CB1">
        <w:rPr>
          <w:rFonts w:ascii="宋体" w:hAnsi="宋体" w:hint="eastAsia"/>
          <w:kern w:val="0"/>
          <w:sz w:val="24"/>
        </w:rPr>
        <w:t>处分不满期限</w:t>
      </w:r>
      <w:proofErr w:type="gramStart"/>
      <w:r w:rsidRPr="00CB0CB1">
        <w:rPr>
          <w:rFonts w:ascii="宋体" w:hAnsi="宋体" w:hint="eastAsia"/>
          <w:kern w:val="0"/>
          <w:sz w:val="24"/>
        </w:rPr>
        <w:t>的缓授学位</w:t>
      </w:r>
      <w:proofErr w:type="gramEnd"/>
      <w:r>
        <w:rPr>
          <w:rFonts w:ascii="宋体" w:hAnsi="宋体" w:hint="eastAsia"/>
          <w:kern w:val="0"/>
          <w:sz w:val="24"/>
        </w:rPr>
        <w:t>。</w:t>
      </w:r>
      <w:r w:rsidRPr="00CB0CB1">
        <w:rPr>
          <w:rFonts w:ascii="宋体" w:hAnsi="宋体" w:hint="eastAsia"/>
          <w:kern w:val="0"/>
          <w:sz w:val="24"/>
        </w:rPr>
        <w:t>毕业后一年，可申请补授硕士学位一次，并提交校学位评定委员会投票表决。</w:t>
      </w:r>
      <w:bookmarkEnd w:id="5"/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2"/>
        <w:outlineLvl w:val="0"/>
        <w:rPr>
          <w:rFonts w:ascii="宋体" w:hAnsi="宋体"/>
          <w:b/>
          <w:kern w:val="0"/>
          <w:sz w:val="24"/>
        </w:rPr>
      </w:pPr>
      <w:bookmarkStart w:id="6" w:name="_Toc234899801"/>
      <w:r>
        <w:rPr>
          <w:rFonts w:ascii="宋体" w:hAnsi="宋体" w:hint="eastAsia"/>
          <w:b/>
          <w:kern w:val="0"/>
          <w:sz w:val="24"/>
        </w:rPr>
        <w:t>五、关于撤销学位</w:t>
      </w:r>
      <w:bookmarkEnd w:id="6"/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56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1</w:t>
      </w:r>
      <w:r>
        <w:rPr>
          <w:rFonts w:ascii="宋体" w:hAnsi="宋体" w:hint="eastAsia"/>
          <w:kern w:val="0"/>
          <w:sz w:val="24"/>
        </w:rPr>
        <w:t>．审议范围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560"/>
        <w:rPr>
          <w:rFonts w:ascii="宋体" w:hAnsi="宋体" w:hint="eastAsia"/>
          <w:kern w:val="0"/>
          <w:sz w:val="24"/>
        </w:rPr>
      </w:pPr>
      <w:r>
        <w:rPr>
          <w:rFonts w:ascii="宋体" w:hAnsi="宋体"/>
          <w:kern w:val="0"/>
          <w:sz w:val="24"/>
        </w:rPr>
        <w:t>(</w:t>
      </w:r>
      <w:r>
        <w:rPr>
          <w:rFonts w:ascii="宋体" w:hAnsi="宋体" w:hint="eastAsia"/>
          <w:kern w:val="0"/>
          <w:sz w:val="24"/>
        </w:rPr>
        <w:t>1</w:t>
      </w:r>
      <w:r>
        <w:rPr>
          <w:rFonts w:ascii="宋体" w:hAnsi="宋体"/>
          <w:kern w:val="0"/>
          <w:sz w:val="24"/>
        </w:rPr>
        <w:t>)</w:t>
      </w:r>
      <w:r>
        <w:rPr>
          <w:rFonts w:ascii="宋体" w:hAnsi="宋体" w:hint="eastAsia"/>
          <w:kern w:val="0"/>
          <w:sz w:val="24"/>
        </w:rPr>
        <w:t>对已经授予的学位，如发现论文确有舞弊作伪、抄袭剽窃等严重违反</w:t>
      </w:r>
      <w:r>
        <w:rPr>
          <w:rFonts w:ascii="宋体" w:hAnsi="宋体"/>
          <w:kern w:val="0"/>
          <w:sz w:val="24"/>
        </w:rPr>
        <w:t>“</w:t>
      </w:r>
      <w:r>
        <w:rPr>
          <w:rFonts w:ascii="宋体" w:hAnsi="宋体" w:hint="eastAsia"/>
          <w:kern w:val="0"/>
          <w:sz w:val="24"/>
        </w:rPr>
        <w:t>中华人民共和国学位条例</w:t>
      </w:r>
      <w:r>
        <w:rPr>
          <w:rFonts w:ascii="宋体" w:hAnsi="宋体"/>
          <w:kern w:val="0"/>
          <w:sz w:val="24"/>
        </w:rPr>
        <w:t>”</w:t>
      </w:r>
      <w:r>
        <w:rPr>
          <w:rFonts w:ascii="宋体" w:hAnsi="宋体" w:hint="eastAsia"/>
          <w:kern w:val="0"/>
          <w:sz w:val="24"/>
        </w:rPr>
        <w:t>的事实的；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480"/>
        <w:rPr>
          <w:rFonts w:ascii="宋体" w:hAnsi="宋体" w:hint="eastAsia"/>
          <w:kern w:val="0"/>
          <w:sz w:val="24"/>
        </w:rPr>
      </w:pPr>
      <w:r>
        <w:rPr>
          <w:rFonts w:ascii="宋体" w:hAnsi="宋体"/>
          <w:kern w:val="0"/>
          <w:sz w:val="24"/>
        </w:rPr>
        <w:t>(</w:t>
      </w:r>
      <w:r>
        <w:rPr>
          <w:rFonts w:ascii="宋体" w:hAnsi="宋体" w:hint="eastAsia"/>
          <w:kern w:val="0"/>
          <w:sz w:val="24"/>
        </w:rPr>
        <w:t>2</w:t>
      </w:r>
      <w:r>
        <w:rPr>
          <w:rFonts w:ascii="宋体" w:hAnsi="宋体"/>
          <w:kern w:val="0"/>
          <w:sz w:val="24"/>
        </w:rPr>
        <w:t>)</w:t>
      </w:r>
      <w:r>
        <w:rPr>
          <w:rFonts w:ascii="宋体" w:hAnsi="宋体" w:hint="eastAsia"/>
          <w:kern w:val="0"/>
          <w:sz w:val="24"/>
        </w:rPr>
        <w:t>对已经授予的学位，发现在毕业时确有不符合我校学位授予工作实施细则第三条事实的；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480"/>
        <w:rPr>
          <w:rFonts w:ascii="宋体" w:hAnsi="宋体" w:hint="eastAsia"/>
          <w:kern w:val="0"/>
          <w:sz w:val="24"/>
        </w:rPr>
      </w:pPr>
      <w:r>
        <w:rPr>
          <w:rFonts w:ascii="宋体" w:hAnsi="宋体"/>
          <w:kern w:val="0"/>
          <w:sz w:val="24"/>
        </w:rPr>
        <w:t>(</w:t>
      </w:r>
      <w:r>
        <w:rPr>
          <w:rFonts w:ascii="宋体" w:hAnsi="宋体" w:hint="eastAsia"/>
          <w:kern w:val="0"/>
          <w:sz w:val="24"/>
        </w:rPr>
        <w:t>3</w:t>
      </w:r>
      <w:r>
        <w:rPr>
          <w:rFonts w:ascii="宋体" w:hAnsi="宋体"/>
          <w:kern w:val="0"/>
          <w:sz w:val="24"/>
        </w:rPr>
        <w:t>)</w:t>
      </w:r>
      <w:r>
        <w:rPr>
          <w:rFonts w:ascii="宋体" w:hAnsi="宋体" w:hint="eastAsia"/>
          <w:kern w:val="0"/>
          <w:sz w:val="24"/>
        </w:rPr>
        <w:t>对已经授予的学位，在上级有关单位组织的学位论文抽检中认定为“存在问题学位论文”的；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48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(</w:t>
      </w:r>
      <w:r>
        <w:rPr>
          <w:rFonts w:ascii="宋体" w:hAnsi="宋体" w:hint="eastAsia"/>
          <w:kern w:val="0"/>
          <w:sz w:val="24"/>
        </w:rPr>
        <w:t>4</w:t>
      </w:r>
      <w:r>
        <w:rPr>
          <w:rFonts w:ascii="宋体" w:hAnsi="宋体"/>
          <w:kern w:val="0"/>
          <w:sz w:val="24"/>
        </w:rPr>
        <w:t>)</w:t>
      </w:r>
      <w:bookmarkStart w:id="7" w:name="OLE_LINK4"/>
      <w:bookmarkStart w:id="8" w:name="OLE_LINK5"/>
      <w:r>
        <w:rPr>
          <w:rFonts w:ascii="宋体" w:hAnsi="宋体" w:hint="eastAsia"/>
          <w:kern w:val="0"/>
          <w:sz w:val="24"/>
        </w:rPr>
        <w:t>对已经授予的学位，被认定为存在学位论文作假行为的。</w:t>
      </w:r>
    </w:p>
    <w:bookmarkEnd w:id="7"/>
    <w:bookmarkEnd w:id="8"/>
    <w:p w:rsidR="00E37A1B" w:rsidRDefault="00E37A1B" w:rsidP="00E37A1B">
      <w:pPr>
        <w:autoSpaceDE w:val="0"/>
        <w:autoSpaceDN w:val="0"/>
        <w:adjustRightInd w:val="0"/>
        <w:spacing w:line="440" w:lineRule="exact"/>
        <w:ind w:firstLine="560"/>
        <w:rPr>
          <w:rFonts w:ascii="宋体" w:hAnsi="宋体"/>
          <w:sz w:val="24"/>
        </w:rPr>
      </w:pPr>
      <w:r>
        <w:rPr>
          <w:rFonts w:ascii="宋体" w:hAnsi="宋体"/>
          <w:kern w:val="0"/>
          <w:sz w:val="24"/>
        </w:rPr>
        <w:t>2</w:t>
      </w:r>
      <w:r>
        <w:rPr>
          <w:rFonts w:ascii="宋体" w:hAnsi="宋体" w:hint="eastAsia"/>
          <w:kern w:val="0"/>
          <w:sz w:val="24"/>
        </w:rPr>
        <w:t>．审议程序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="56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lastRenderedPageBreak/>
        <w:t>(1)</w:t>
      </w:r>
      <w:r>
        <w:rPr>
          <w:rFonts w:ascii="宋体" w:hAnsi="宋体" w:hint="eastAsia"/>
          <w:kern w:val="0"/>
          <w:sz w:val="24"/>
        </w:rPr>
        <w:t>由学位</w:t>
      </w:r>
      <w:proofErr w:type="gramStart"/>
      <w:r>
        <w:rPr>
          <w:rFonts w:ascii="宋体" w:hAnsi="宋体" w:hint="eastAsia"/>
          <w:kern w:val="0"/>
          <w:sz w:val="24"/>
        </w:rPr>
        <w:t>评定分</w:t>
      </w:r>
      <w:proofErr w:type="gramEnd"/>
      <w:r>
        <w:rPr>
          <w:rFonts w:ascii="宋体" w:hAnsi="宋体" w:hint="eastAsia"/>
          <w:kern w:val="0"/>
          <w:sz w:val="24"/>
        </w:rPr>
        <w:t>委员会组织有关专家对需复议的材料进行核实、评议等工作后，向校学位办公室提出审查和处理意见的报告；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 xml:space="preserve">   </w:t>
      </w:r>
      <w:r>
        <w:rPr>
          <w:rFonts w:ascii="宋体" w:hAnsi="宋体" w:hint="eastAsia"/>
          <w:kern w:val="0"/>
          <w:sz w:val="24"/>
        </w:rPr>
        <w:t xml:space="preserve"> </w:t>
      </w:r>
      <w:r>
        <w:rPr>
          <w:rFonts w:ascii="宋体" w:hAnsi="宋体"/>
          <w:kern w:val="0"/>
          <w:sz w:val="24"/>
        </w:rPr>
        <w:t>(2)</w:t>
      </w:r>
      <w:r>
        <w:rPr>
          <w:rFonts w:ascii="宋体" w:hAnsi="宋体" w:hint="eastAsia"/>
          <w:kern w:val="0"/>
          <w:sz w:val="24"/>
        </w:rPr>
        <w:t>由校学位办公室进一步核实材料，如有必要可再组织专家复审，并向校学位评定委员会主席汇报；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 xml:space="preserve">   </w:t>
      </w:r>
      <w:r>
        <w:rPr>
          <w:rFonts w:ascii="宋体" w:hAnsi="宋体" w:hint="eastAsia"/>
          <w:kern w:val="0"/>
          <w:sz w:val="24"/>
        </w:rPr>
        <w:t xml:space="preserve"> </w:t>
      </w:r>
      <w:r>
        <w:rPr>
          <w:rFonts w:ascii="宋体" w:hAnsi="宋体"/>
          <w:kern w:val="0"/>
          <w:sz w:val="24"/>
        </w:rPr>
        <w:t>(3)</w:t>
      </w:r>
      <w:r>
        <w:rPr>
          <w:rFonts w:ascii="宋体" w:hAnsi="宋体" w:hint="eastAsia"/>
          <w:kern w:val="0"/>
          <w:sz w:val="24"/>
        </w:rPr>
        <w:t>由学位</w:t>
      </w:r>
      <w:proofErr w:type="gramStart"/>
      <w:r>
        <w:rPr>
          <w:rFonts w:ascii="宋体" w:hAnsi="宋体" w:hint="eastAsia"/>
          <w:kern w:val="0"/>
          <w:sz w:val="24"/>
        </w:rPr>
        <w:t>评定分</w:t>
      </w:r>
      <w:proofErr w:type="gramEnd"/>
      <w:r>
        <w:rPr>
          <w:rFonts w:ascii="宋体" w:hAnsi="宋体" w:hint="eastAsia"/>
          <w:kern w:val="0"/>
          <w:sz w:val="24"/>
        </w:rPr>
        <w:t>委员会对是否撤销学位进行审核和不记名投票表决，并向校学位评定委员会提交报告；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 xml:space="preserve">   </w:t>
      </w:r>
      <w:r>
        <w:rPr>
          <w:rFonts w:ascii="宋体" w:hAnsi="宋体" w:hint="eastAsia"/>
          <w:kern w:val="0"/>
          <w:sz w:val="24"/>
        </w:rPr>
        <w:t xml:space="preserve"> </w:t>
      </w:r>
      <w:r>
        <w:rPr>
          <w:rFonts w:ascii="宋体" w:hAnsi="宋体"/>
          <w:kern w:val="0"/>
          <w:sz w:val="24"/>
        </w:rPr>
        <w:t>(4)</w:t>
      </w:r>
      <w:r>
        <w:rPr>
          <w:rFonts w:ascii="宋体" w:hAnsi="宋体" w:hint="eastAsia"/>
          <w:kern w:val="0"/>
          <w:sz w:val="24"/>
        </w:rPr>
        <w:t>校学位评定委员会审议学位</w:t>
      </w:r>
      <w:proofErr w:type="gramStart"/>
      <w:r>
        <w:rPr>
          <w:rFonts w:ascii="宋体" w:hAnsi="宋体" w:hint="eastAsia"/>
          <w:kern w:val="0"/>
          <w:sz w:val="24"/>
        </w:rPr>
        <w:t>评定分</w:t>
      </w:r>
      <w:proofErr w:type="gramEnd"/>
      <w:r>
        <w:rPr>
          <w:rFonts w:ascii="宋体" w:hAnsi="宋体" w:hint="eastAsia"/>
          <w:kern w:val="0"/>
          <w:sz w:val="24"/>
        </w:rPr>
        <w:t>委员会提交的报告，进行不记名投票表决，做出是否撤销授予学位的决定；</w:t>
      </w:r>
    </w:p>
    <w:p w:rsidR="00E37A1B" w:rsidRDefault="00E37A1B" w:rsidP="00E37A1B">
      <w:pPr>
        <w:autoSpaceDE w:val="0"/>
        <w:autoSpaceDN w:val="0"/>
        <w:adjustRightInd w:val="0"/>
        <w:spacing w:line="440" w:lineRule="exact"/>
        <w:ind w:firstLineChars="200" w:firstLine="480"/>
        <w:rPr>
          <w:rFonts w:ascii="宋体" w:hAnsi="宋体" w:hint="eastAsia"/>
          <w:kern w:val="0"/>
          <w:sz w:val="24"/>
        </w:rPr>
      </w:pPr>
      <w:r>
        <w:rPr>
          <w:rFonts w:ascii="宋体" w:hAnsi="宋体"/>
          <w:kern w:val="0"/>
          <w:sz w:val="24"/>
        </w:rPr>
        <w:t>(5)</w:t>
      </w:r>
      <w:r>
        <w:rPr>
          <w:rFonts w:ascii="宋体" w:hAnsi="宋体" w:hint="eastAsia"/>
          <w:kern w:val="0"/>
          <w:sz w:val="24"/>
        </w:rPr>
        <w:t>对撤销的学位予以通报公布。</w:t>
      </w:r>
    </w:p>
    <w:p w:rsidR="005B06F2" w:rsidRPr="00E37A1B" w:rsidRDefault="005B06F2"/>
    <w:sectPr w:rsidR="005B06F2" w:rsidRPr="00E37A1B" w:rsidSect="00A31E9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A1B"/>
    <w:rsid w:val="005B06F2"/>
    <w:rsid w:val="00A31E95"/>
    <w:rsid w:val="00E3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C74D90-65C0-45C6-831E-C8855AA0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A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1317</Characters>
  <Application>Microsoft Office Word</Application>
  <DocSecurity>0</DocSecurity>
  <Lines>10</Lines>
  <Paragraphs>3</Paragraphs>
  <ScaleCrop>false</ScaleCrop>
  <Company>Microsoft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dcterms:created xsi:type="dcterms:W3CDTF">2018-09-14T01:30:00Z</dcterms:created>
  <dcterms:modified xsi:type="dcterms:W3CDTF">2018-09-14T01:30:00Z</dcterms:modified>
</cp:coreProperties>
</file>